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9D" w:rsidRPr="00AE1D9D" w:rsidRDefault="00AE1D9D" w:rsidP="00AE1D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120"/>
          <w:szCs w:val="120"/>
        </w:rPr>
      </w:pPr>
      <w:r w:rsidRPr="00AE1D9D">
        <w:rPr>
          <w:b/>
          <w:bCs/>
          <w:color w:val="000000" w:themeColor="text1"/>
          <w:sz w:val="120"/>
          <w:szCs w:val="120"/>
        </w:rPr>
        <w:t>Назовите имена богатырей — защитников Руси, изображ</w:t>
      </w:r>
      <w:r w:rsidR="000A02EC">
        <w:rPr>
          <w:b/>
          <w:bCs/>
          <w:color w:val="000000" w:themeColor="text1"/>
          <w:sz w:val="120"/>
          <w:szCs w:val="120"/>
        </w:rPr>
        <w:t>ё</w:t>
      </w:r>
      <w:r w:rsidRPr="00AE1D9D">
        <w:rPr>
          <w:b/>
          <w:bCs/>
          <w:color w:val="000000" w:themeColor="text1"/>
          <w:sz w:val="120"/>
          <w:szCs w:val="120"/>
        </w:rPr>
        <w:t>нных на картине художника В.М. Васнецова.</w:t>
      </w:r>
    </w:p>
    <w:p w:rsidR="006E5AE4" w:rsidRPr="00703BD7" w:rsidRDefault="006E5AE4" w:rsidP="00AE1D9D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</w:p>
    <w:sectPr w:rsidR="006E5AE4" w:rsidRPr="00703BD7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0A02EC"/>
    <w:rsid w:val="00135E2F"/>
    <w:rsid w:val="006E5AE4"/>
    <w:rsid w:val="00703BD7"/>
    <w:rsid w:val="007D0282"/>
    <w:rsid w:val="0080564C"/>
    <w:rsid w:val="009D3E62"/>
    <w:rsid w:val="00AE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1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2017-11-12T19:16:00Z</dcterms:created>
  <dcterms:modified xsi:type="dcterms:W3CDTF">2019-02-20T15:15:00Z</dcterms:modified>
</cp:coreProperties>
</file>